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8D4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55750BE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4F334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3705F53" w14:textId="2DAA7350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905D64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1FFA6DE9" w14:textId="3239A0C9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13BC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13BCF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A4422B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1C185B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8332DD2" w14:textId="5109EEE4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>Psihologija komuniciranja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E71AC8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9F58034" w14:textId="680852A2" w:rsidR="004B553E" w:rsidRPr="00FF1020" w:rsidRDefault="00BC5E2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74895C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32F44F1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18B47A6" w14:textId="21417A94" w:rsidR="004B553E" w:rsidRPr="00FF1020" w:rsidRDefault="00BC5E2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BC5E2C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FF1020" w14:paraId="53E0753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A6D16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BC3BA6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8494A69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EB888C4" w14:textId="009ADEBF" w:rsidR="004B553E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863B33F" w14:textId="77777777" w:rsidR="004B553E" w:rsidRPr="00FF1020" w:rsidRDefault="001F3B8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695753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FEA0F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7711A17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902A458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567A275" w14:textId="0BA495EE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3D017DB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12FECA0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3C46D1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BE969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0A345D7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2BB2B09" w14:textId="7A26B63A" w:rsidR="004B553E" w:rsidRPr="00FF1020" w:rsidRDefault="001F3B8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16EE1B2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5D532F2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F103A1E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C926053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686184F" w14:textId="77777777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15F6577" w14:textId="71A55ABA" w:rsidR="004B553E" w:rsidRPr="00FF1020" w:rsidRDefault="001F3B8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724FDA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9A8DC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13E1DEE" w14:textId="7D9CD3AC" w:rsidR="00393964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70EF8FF" w14:textId="77777777" w:rsidR="00393964" w:rsidRPr="00FF1020" w:rsidRDefault="001F3B8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47317B1" w14:textId="77777777" w:rsidR="00393964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E60BEF6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08ABF28" w14:textId="77777777" w:rsidR="00393964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5D42891" w14:textId="0D30DA35" w:rsidR="00393964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8AA0A7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237AE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92EF991" w14:textId="14A6B199" w:rsidR="00453362" w:rsidRPr="00FF1020" w:rsidRDefault="00BC5E2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A28D6A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BBF1670" w14:textId="1B3D3B8A" w:rsidR="00453362" w:rsidRPr="00FF1020" w:rsidRDefault="00BC5E2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CCC9D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0CCD180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0C8DF3E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CD33EB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F1A8D43" w14:textId="0BD32E3B" w:rsidR="00453362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2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DF3D3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5F9F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784188" w14:textId="77777777" w:rsidR="00A51D4D" w:rsidRDefault="00A51D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Novi kampus, 109, </w:t>
            </w:r>
          </w:p>
          <w:p w14:paraId="357F0354" w14:textId="31496972" w:rsidR="00453362" w:rsidRPr="00FF1020" w:rsidRDefault="00A51D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8,</w:t>
            </w:r>
            <w:r w:rsidR="00EC396F">
              <w:rPr>
                <w:rFonts w:ascii="Merriweather" w:hAnsi="Merriweather" w:cs="Times New Roman"/>
                <w:sz w:val="18"/>
                <w:szCs w:val="20"/>
              </w:rPr>
              <w:t>0</w:t>
            </w:r>
            <w:r>
              <w:rPr>
                <w:rFonts w:ascii="Merriweather" w:hAnsi="Merriweather" w:cs="Times New Roman"/>
                <w:sz w:val="18"/>
                <w:szCs w:val="20"/>
              </w:rPr>
              <w:t>0-10,30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4AF6AE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8A430E0" w14:textId="04F8108B" w:rsidR="00453362" w:rsidRPr="00FF1020" w:rsidRDefault="00A51D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C56AE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13EB5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D37BCC6" w14:textId="373E50E7" w:rsidR="00453362" w:rsidRPr="00FF1020" w:rsidRDefault="00EC396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A4018D">
              <w:rPr>
                <w:rFonts w:ascii="Merriweather" w:hAnsi="Merriweather" w:cs="Times New Roman"/>
                <w:sz w:val="18"/>
              </w:rPr>
              <w:t>7</w:t>
            </w:r>
            <w:r w:rsidR="0077090D">
              <w:rPr>
                <w:rFonts w:ascii="Merriweather" w:hAnsi="Merriweather" w:cs="Times New Roman"/>
                <w:sz w:val="18"/>
              </w:rPr>
              <w:t>.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A51D4D">
              <w:rPr>
                <w:rFonts w:ascii="Merriweather" w:hAnsi="Merriweather" w:cs="Times New Roman"/>
                <w:sz w:val="18"/>
              </w:rPr>
              <w:t>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E51C7C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26AF570" w14:textId="113F4836" w:rsidR="00453362" w:rsidRPr="00FF1020" w:rsidRDefault="00A4018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19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. 6. 2022. </w:t>
            </w:r>
          </w:p>
        </w:tc>
      </w:tr>
      <w:tr w:rsidR="00453362" w:rsidRPr="00FF1020" w14:paraId="00ED11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461917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E16EF73" w14:textId="21AAC9FB" w:rsidR="00453362" w:rsidRPr="00FF1020" w:rsidRDefault="00A51D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06C036A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1D1C00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E746B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FDFB9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8AA0AFE" w14:textId="3A87E414" w:rsidR="00453362" w:rsidRPr="00FF1020" w:rsidRDefault="00A51D4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Slavica Šimić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Šašić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14:paraId="71E982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494EA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5B6B5E" w14:textId="04E6D2A6" w:rsidR="00453362" w:rsidRPr="00FF1020" w:rsidRDefault="001F3B8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7" w:history="1">
              <w:r w:rsidR="00A51D4D" w:rsidRPr="007544EC">
                <w:rPr>
                  <w:rStyle w:val="Hyperlink"/>
                  <w:rFonts w:ascii="Merriweather" w:hAnsi="Merriweather" w:cs="Times New Roman"/>
                  <w:sz w:val="18"/>
                </w:rPr>
                <w:t>ssimic@unizd.hr</w:t>
              </w:r>
            </w:hyperlink>
            <w:r w:rsidR="00A51D4D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32DFC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1D15982" w14:textId="3A1CC387" w:rsidR="00453362" w:rsidRDefault="00EC39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51D4D">
              <w:rPr>
                <w:rFonts w:ascii="Merriweather" w:hAnsi="Merriweather" w:cs="Times New Roman"/>
                <w:sz w:val="18"/>
              </w:rPr>
              <w:t xml:space="preserve"> 10,30-11,30</w:t>
            </w:r>
          </w:p>
          <w:p w14:paraId="5EBF749D" w14:textId="0D572975" w:rsidR="00F648AC" w:rsidRPr="00FF1020" w:rsidRDefault="00F648A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10,30-11,30</w:t>
            </w:r>
          </w:p>
        </w:tc>
      </w:tr>
      <w:tr w:rsidR="00453362" w:rsidRPr="00FF1020" w14:paraId="0D764C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33DBB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E805CD6" w14:textId="1B901943" w:rsidR="00453362" w:rsidRPr="00FF1020" w:rsidRDefault="00EC396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Maša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Atlaga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mag.psych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74FD84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5E741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97B027" w14:textId="64A42174" w:rsidR="00453362" w:rsidRPr="00FF1020" w:rsidRDefault="0036645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matlaga22@unizd.hr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E4DAB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B1685D" w14:textId="1D8A9615" w:rsidR="00453362" w:rsidRPr="00FF1020" w:rsidRDefault="00313BC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4018D">
              <w:rPr>
                <w:rFonts w:ascii="Merriweather" w:hAnsi="Merriweather" w:cs="Times New Roman"/>
                <w:sz w:val="18"/>
              </w:rPr>
              <w:t xml:space="preserve"> 10,00-11,00</w:t>
            </w:r>
          </w:p>
        </w:tc>
      </w:tr>
      <w:tr w:rsidR="00453362" w:rsidRPr="00FF1020" w14:paraId="0F18D1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DFCE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10CB21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4936F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208DB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EA97C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7CD7A6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0DD4B0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D12996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1C2CC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EEF4AB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94EC29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93404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516EC4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B72D72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FB5B78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891674D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8CAB3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0AED4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D34B44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9F54103" w14:textId="108154C4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0CC10E4" w14:textId="537C9076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FB0DDF5" w14:textId="387211E1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96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F3FE5C1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15E1094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03AD4AD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0DECE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473D9B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313205F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FCDDE23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7CFC7D8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9328F38" w14:textId="77777777" w:rsidR="00453362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CAC0ED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1BB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6191EFA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Svladavanjem sadržaja student će moći:</w:t>
            </w:r>
          </w:p>
          <w:p w14:paraId="3CC65767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razlikovati  oblike i elemente verbalne i neverbalne komunikacije</w:t>
            </w:r>
          </w:p>
          <w:p w14:paraId="2013EA8E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pravilno analizirati komunikacijske poruke</w:t>
            </w:r>
          </w:p>
          <w:p w14:paraId="3719FEC9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prepoznavati smetnje u komunikaciji</w:t>
            </w:r>
          </w:p>
          <w:p w14:paraId="7B503D82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analizirati prirodu međuljudskih odnosa</w:t>
            </w:r>
          </w:p>
          <w:p w14:paraId="505491EC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procijeniti i primijeniti odnose čimbenika uspješne komunikacije i njezinih ishoda u razrednoj interakciji</w:t>
            </w:r>
          </w:p>
          <w:p w14:paraId="576EE193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prepoznati i koristiti vještine koje pridonose uspješnoj komunikaciji</w:t>
            </w:r>
          </w:p>
          <w:p w14:paraId="05425463" w14:textId="53D0B23F" w:rsidR="00310F9A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nenasilno rješavati sukobe među pojedincima odnosno pojedinca i skupine</w:t>
            </w:r>
          </w:p>
        </w:tc>
      </w:tr>
      <w:tr w:rsidR="00310F9A" w:rsidRPr="00FF1020" w14:paraId="2ED6BAA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FC31744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FBFF276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govorno i pisano komunicirati na materinjem jeziku i jednom stranom jeziku.</w:t>
            </w:r>
          </w:p>
          <w:p w14:paraId="41C564FF" w14:textId="7777777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upravljati nastavnim procesom u promjenjivim uvjetima, uvažavajući pedagoška načela i načela različitosti</w:t>
            </w:r>
          </w:p>
          <w:p w14:paraId="0A606386" w14:textId="4CC05318" w:rsidR="00310F9A" w:rsidRPr="00FF1020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37267E">
              <w:rPr>
                <w:rFonts w:ascii="Merriweather" w:hAnsi="Merriweather" w:cs="Times New Roman"/>
                <w:sz w:val="18"/>
              </w:rPr>
              <w:t>• kreirati kontekst učenja usmjeren na učenika uvažavajući individualne karakteristike učenika i obilježja razvoja</w:t>
            </w:r>
          </w:p>
        </w:tc>
      </w:tr>
      <w:tr w:rsidR="00FC2198" w:rsidRPr="00FF1020" w14:paraId="35E859D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C3BAF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054F8E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DCB6B4B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FDFDC15" w14:textId="0C478C08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A0B0889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4537A2A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182639D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2346D60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820A85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6DEA2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607DD2B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6BC9F7A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D3ED186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DF90973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5EC5FB7" w14:textId="6C503EB1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38D29B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7E7595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15C285E" w14:textId="6C735A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785610F" w14:textId="049777D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2E95E28" w14:textId="7D771023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B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DCE0471" w14:textId="77777777" w:rsidR="00FC2198" w:rsidRPr="00FF1020" w:rsidRDefault="001F3B8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7CB625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985E99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3A5CC2C" w14:textId="77777777" w:rsidR="00FC2198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37267E">
              <w:rPr>
                <w:rFonts w:ascii="Merriweather" w:hAnsi="Merriweather" w:cs="Times New Roman"/>
                <w:iCs/>
                <w:sz w:val="18"/>
              </w:rPr>
              <w:t xml:space="preserve">Student je obvezan prisustvovati nastavi (70%). Ispit  se može položiti na završnom ispitu. Prije izlaska na ispit treba </w:t>
            </w:r>
            <w:r w:rsidR="00313BCF">
              <w:rPr>
                <w:rFonts w:ascii="Merriweather" w:hAnsi="Merriweather" w:cs="Times New Roman"/>
                <w:iCs/>
                <w:sz w:val="18"/>
              </w:rPr>
              <w:t xml:space="preserve">pravovremeno predati, </w:t>
            </w:r>
            <w:r w:rsidRPr="0037267E">
              <w:rPr>
                <w:rFonts w:ascii="Merriweather" w:hAnsi="Merriweather" w:cs="Times New Roman"/>
                <w:iCs/>
                <w:sz w:val="18"/>
              </w:rPr>
              <w:t>izraditi i prezentirati seminar</w:t>
            </w:r>
            <w:r w:rsidR="00313BCF">
              <w:rPr>
                <w:rFonts w:ascii="Merriweather" w:hAnsi="Merriweather" w:cs="Times New Roman"/>
                <w:iCs/>
                <w:sz w:val="18"/>
              </w:rPr>
              <w:t>ski rad</w:t>
            </w:r>
            <w:r w:rsidRPr="0037267E">
              <w:rPr>
                <w:rFonts w:ascii="Merriweather" w:hAnsi="Merriweather" w:cs="Times New Roman"/>
                <w:iCs/>
                <w:sz w:val="18"/>
              </w:rPr>
              <w:t>.</w:t>
            </w:r>
          </w:p>
          <w:p w14:paraId="631D5825" w14:textId="1BB70F95" w:rsidR="004E665A" w:rsidRPr="0037267E" w:rsidRDefault="004E6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>
              <w:rPr>
                <w:rFonts w:ascii="Merriweather" w:hAnsi="Merriweather" w:cs="Times New Roman"/>
                <w:iCs/>
                <w:sz w:val="18"/>
              </w:rPr>
              <w:t xml:space="preserve">Studenti imaju pravo na 3 izostanka s nastave tijekom semestra. </w:t>
            </w:r>
          </w:p>
        </w:tc>
      </w:tr>
      <w:tr w:rsidR="00FC2198" w:rsidRPr="00FF1020" w14:paraId="0DD496B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089DC0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3CB131F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0A95B8A" w14:textId="37391F5E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C29775A" w14:textId="1BE44914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DB5556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FA65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C5E80E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083B944" w14:textId="1937A1E4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Lipanj/srpanj 202</w:t>
            </w:r>
            <w:r w:rsidR="00EC396F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08674B03" w14:textId="712FA7E1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</w:t>
            </w:r>
            <w:r w:rsidR="00EC396F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FC2198" w:rsidRPr="00FF1020" w14:paraId="3C3693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9959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603007E" w14:textId="3959C014" w:rsidR="00FC2198" w:rsidRPr="00FF1020" w:rsidRDefault="0037267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7267E">
              <w:rPr>
                <w:rFonts w:ascii="Merriweather" w:eastAsia="MS Gothic" w:hAnsi="Merriweather" w:cs="Times New Roman"/>
                <w:sz w:val="18"/>
              </w:rPr>
              <w:t>Cilj ovog kolegija je stjecanje znanja o komunikaciji, elementima i vrstama komunikacije, te ovladavanje vještinama kompetentne komunikacije. Studente će se upoznati s prirodom međuljudskih odnosa i oblicima socijalnog ponašanja. Konačni cilj je razvoj osjetljivosti za prepoznavanje znakova i korištenje vještina u ostvarenju kompetentne komunikacije u razredu.</w:t>
            </w:r>
          </w:p>
        </w:tc>
      </w:tr>
      <w:tr w:rsidR="00FC2198" w:rsidRPr="00FF1020" w14:paraId="35519AD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C0AD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D5DBD4E" w14:textId="4C485C59" w:rsidR="0037267E" w:rsidRPr="0037267E" w:rsidRDefault="00FC2198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37267E" w:rsidRPr="0037267E">
              <w:rPr>
                <w:rFonts w:ascii="Merriweather" w:eastAsia="MS Gothic" w:hAnsi="Merriweather" w:cs="Times New Roman"/>
                <w:sz w:val="18"/>
              </w:rPr>
              <w:t xml:space="preserve"> Određenje komunikacije</w:t>
            </w:r>
          </w:p>
          <w:p w14:paraId="40343C04" w14:textId="01DED27F" w:rsid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• Vrste komunikacije</w:t>
            </w:r>
          </w:p>
          <w:p w14:paraId="5C3E144C" w14:textId="1364EA65" w:rsid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Verbalna komunikacija </w:t>
            </w:r>
          </w:p>
          <w:p w14:paraId="2180D1F3" w14:textId="68249311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4. Neverbalna komunikacija </w:t>
            </w:r>
          </w:p>
          <w:p w14:paraId="2EEF47D6" w14:textId="575A68DC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Interpersonalna komunikacija</w:t>
            </w:r>
          </w:p>
          <w:p w14:paraId="3A3E6409" w14:textId="77777777" w:rsid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>
              <w:t xml:space="preserve">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Socijalne vještine kao temelj međuljudskim odnosima (socijalna kompetencija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</w:p>
          <w:p w14:paraId="2CA3A32D" w14:textId="6A575902" w:rsid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Aktivno slušanje, povratna informacija, Ja/Ti poruke</w:t>
            </w:r>
          </w:p>
          <w:p w14:paraId="33FE96B1" w14:textId="1A6CBBBA" w:rsid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 E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 xml:space="preserve">mpatija, </w:t>
            </w:r>
            <w:proofErr w:type="spellStart"/>
            <w:r w:rsidRPr="0037267E">
              <w:rPr>
                <w:rFonts w:ascii="Merriweather" w:eastAsia="MS Gothic" w:hAnsi="Merriweather" w:cs="Times New Roman"/>
                <w:sz w:val="18"/>
              </w:rPr>
              <w:t>samootkrivanje</w:t>
            </w:r>
            <w:proofErr w:type="spellEnd"/>
            <w:r w:rsidRPr="0037267E">
              <w:rPr>
                <w:rFonts w:ascii="Merriweather" w:eastAsia="MS Gothic" w:hAnsi="Merriweather" w:cs="Times New Roman"/>
                <w:sz w:val="18"/>
              </w:rPr>
              <w:t>, asertivnost</w:t>
            </w:r>
          </w:p>
          <w:p w14:paraId="1CB7C54C" w14:textId="339489C7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Razvoj komunikacije</w:t>
            </w:r>
          </w:p>
          <w:p w14:paraId="3E9E0FFF" w14:textId="6671B502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Socijalni odnosi u razredu</w:t>
            </w:r>
          </w:p>
          <w:p w14:paraId="50D86CC6" w14:textId="41797A78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Stavovi i važnost stavova za ponašanje, stereotipi i predrasude</w:t>
            </w:r>
          </w:p>
          <w:p w14:paraId="19D1B82E" w14:textId="506C78FE" w:rsidR="0037267E" w:rsidRPr="0037267E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Oblici socijalnog ponašanja (</w:t>
            </w:r>
            <w:proofErr w:type="spellStart"/>
            <w:r w:rsidRPr="0037267E">
              <w:rPr>
                <w:rFonts w:ascii="Merriweather" w:eastAsia="MS Gothic" w:hAnsi="Merriweather" w:cs="Times New Roman"/>
                <w:sz w:val="18"/>
              </w:rPr>
              <w:t>prosocijalno</w:t>
            </w:r>
            <w:proofErr w:type="spellEnd"/>
            <w:r w:rsidRPr="0037267E">
              <w:rPr>
                <w:rFonts w:ascii="Merriweather" w:eastAsia="MS Gothic" w:hAnsi="Merriweather" w:cs="Times New Roman"/>
                <w:sz w:val="18"/>
              </w:rPr>
              <w:t xml:space="preserve"> ponašanje, agresivno ponašanje, socijalna inhibicija, formiranje i uloga u međuljudskim odnosima)</w:t>
            </w:r>
          </w:p>
          <w:p w14:paraId="3EBFA4DC" w14:textId="67FD2535" w:rsidR="00FC2198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Sukob i nenasilno rješavanje sukoba u razredu.</w:t>
            </w:r>
          </w:p>
          <w:p w14:paraId="758959FD" w14:textId="7C72698C" w:rsidR="0037267E" w:rsidRPr="00FF1020" w:rsidRDefault="0037267E" w:rsidP="0037267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Poticanje razvoja dječje socijalne kompetencije</w:t>
            </w:r>
          </w:p>
          <w:p w14:paraId="592450C8" w14:textId="6EC6C7B3" w:rsidR="00FC2198" w:rsidRPr="00FF1020" w:rsidRDefault="0037267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</w:t>
            </w:r>
            <w:r w:rsidR="00FC2198" w:rsidRPr="00FF102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37267E">
              <w:rPr>
                <w:rFonts w:ascii="Merriweather" w:eastAsia="MS Gothic" w:hAnsi="Merriweather" w:cs="Times New Roman"/>
                <w:sz w:val="18"/>
              </w:rPr>
              <w:t>Komunikacija među kulturama</w:t>
            </w:r>
          </w:p>
          <w:p w14:paraId="22B162F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0A2E8283" w14:textId="68AC57C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14:paraId="555A7EC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AD9C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1044013" w14:textId="55EF9384" w:rsidR="00C52B72" w:rsidRDefault="00C52B72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Arambašić, L. (2022). </w:t>
            </w:r>
            <w:r w:rsidRPr="00C52B72">
              <w:rPr>
                <w:rFonts w:ascii="Merriweather" w:eastAsia="MS Gothic" w:hAnsi="Merriweather" w:cs="Times New Roman"/>
                <w:i/>
                <w:iCs/>
                <w:sz w:val="18"/>
              </w:rPr>
              <w:t>Svemoć i nemoć komunikacijskog procesa – priča o zelenom kvadratu i žutom šesterokutu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Jasterbarsko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: Naklada Slap.</w:t>
            </w:r>
          </w:p>
          <w:p w14:paraId="745FB142" w14:textId="7807DF08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Reardon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K. K. (1998). </w:t>
            </w:r>
            <w:r w:rsidRPr="00C52B72">
              <w:rPr>
                <w:rFonts w:ascii="Merriweather" w:eastAsia="MS Gothic" w:hAnsi="Merriweather" w:cs="Times New Roman"/>
                <w:i/>
                <w:iCs/>
                <w:sz w:val="18"/>
              </w:rPr>
              <w:t>Interpersonalna komunikacija</w:t>
            </w:r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. Zagreb: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Alinea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1620245E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Schultz von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Thun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F. (2001). </w:t>
            </w:r>
            <w:r w:rsidRPr="00C52B72">
              <w:rPr>
                <w:rFonts w:ascii="Merriweather" w:eastAsia="MS Gothic" w:hAnsi="Merriweather" w:cs="Times New Roman"/>
                <w:i/>
                <w:iCs/>
                <w:sz w:val="18"/>
              </w:rPr>
              <w:t>Kako međusobno razgovaramo</w:t>
            </w:r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. Zagreb: Erudita. </w:t>
            </w:r>
          </w:p>
          <w:p w14:paraId="3FADB04F" w14:textId="77777777" w:rsidR="00FC2198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Hewstone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M. i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Stroebe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W. (2003). </w:t>
            </w:r>
            <w:r w:rsidRPr="00C52B72">
              <w:rPr>
                <w:rFonts w:ascii="Merriweather" w:eastAsia="MS Gothic" w:hAnsi="Merriweather" w:cs="Times New Roman"/>
                <w:i/>
                <w:iCs/>
                <w:sz w:val="18"/>
              </w:rPr>
              <w:t>Socijalna psihologija</w:t>
            </w:r>
            <w:r w:rsidRPr="00217BE4">
              <w:rPr>
                <w:rFonts w:ascii="Merriweather" w:eastAsia="MS Gothic" w:hAnsi="Merriweather" w:cs="Times New Roman"/>
                <w:sz w:val="18"/>
              </w:rPr>
              <w:t>. Jastrebarsko: Naklada Slap.</w:t>
            </w:r>
          </w:p>
          <w:p w14:paraId="1D5B5F0F" w14:textId="344FE4C3" w:rsidR="00C52B72" w:rsidRPr="00FF1020" w:rsidRDefault="00C52B72" w:rsidP="00C52B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0096A92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BE07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15A2804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Ajduković, M. i 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Pečnik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N. (1994). Nenasilno rješavanje sukoba. Zagreb: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Alinea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2ABE172B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Janković, J. (1994). Sukob ili suradnja. Zagreb: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Alinea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14:paraId="598B8DE2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Pease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 xml:space="preserve">, A. (2002). Govor tijela – Kako misli drugih ljudi mogu pročitati iz njihovih kretnji. Zagreb: AGM </w:t>
            </w:r>
          </w:p>
          <w:p w14:paraId="59CEF8F5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t>Knapp, M. L. i Hall, J. A. (2010). Neverbalna komunikacija u ljudskoj interakciji. Naklada Slap.</w:t>
            </w:r>
          </w:p>
          <w:p w14:paraId="7431B162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Samovar, L.A., Porter, R.E. i </w:t>
            </w: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McDaniel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>, E.R. (2013.) Interkulturalna komunikacija. Naklada Slap.</w:t>
            </w:r>
          </w:p>
          <w:p w14:paraId="316EE966" w14:textId="77777777" w:rsidR="00217BE4" w:rsidRPr="00217BE4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17BE4">
              <w:rPr>
                <w:rFonts w:ascii="Merriweather" w:eastAsia="MS Gothic" w:hAnsi="Merriweather" w:cs="Times New Roman"/>
                <w:sz w:val="18"/>
              </w:rPr>
              <w:t>Čudina-Obradović, M. i Težak, D. (1995). Mirotvorni razred. Znamen.</w:t>
            </w:r>
          </w:p>
          <w:p w14:paraId="1432EC0F" w14:textId="06FCBE02" w:rsidR="00FC2198" w:rsidRPr="00FF1020" w:rsidRDefault="00217BE4" w:rsidP="00217B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217BE4">
              <w:rPr>
                <w:rFonts w:ascii="Merriweather" w:eastAsia="MS Gothic" w:hAnsi="Merriweather" w:cs="Times New Roman"/>
                <w:sz w:val="18"/>
              </w:rPr>
              <w:t>Neill</w:t>
            </w:r>
            <w:proofErr w:type="spellEnd"/>
            <w:r w:rsidRPr="00217BE4">
              <w:rPr>
                <w:rFonts w:ascii="Merriweather" w:eastAsia="MS Gothic" w:hAnsi="Merriweather" w:cs="Times New Roman"/>
                <w:sz w:val="18"/>
              </w:rPr>
              <w:t>, S. (1994). Neverbalna komunikacija u razredu. Educa.</w:t>
            </w:r>
          </w:p>
        </w:tc>
      </w:tr>
      <w:tr w:rsidR="00FC2198" w:rsidRPr="00FF1020" w14:paraId="5D2ABA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435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3EE046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05E950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B32EDE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BDE50C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ACE88B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83EFF2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76F3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9482BB5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0C1A86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066559A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0EEDB26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65A115A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8588DA6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44EFBA2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CE8F8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663D460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ED74D86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4C6080A" w14:textId="77777777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C2F32EF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C1E9B9" w14:textId="492A9DF3" w:rsidR="00B71A57" w:rsidRPr="00FF1020" w:rsidRDefault="001F3B8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09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300B17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12643A1" w14:textId="77777777" w:rsidR="00B71A57" w:rsidRPr="00FF1020" w:rsidRDefault="001F3B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3FD3BE6" w14:textId="77777777" w:rsidR="00B71A57" w:rsidRPr="00FF1020" w:rsidRDefault="001F3B8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AABE4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BC61F1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3AA3D840" w14:textId="074E0E0C" w:rsidR="00FC2198" w:rsidRPr="00FF1020" w:rsidRDefault="00313BCF" w:rsidP="00C070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60% ocjena iz ispita; 40% ocjena iz seminarskog rada</w:t>
            </w:r>
          </w:p>
        </w:tc>
      </w:tr>
      <w:tr w:rsidR="00FC2198" w:rsidRPr="00FF1020" w14:paraId="0767EFF3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F73308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1198D46" w14:textId="49774327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59</w:t>
            </w:r>
          </w:p>
        </w:tc>
        <w:tc>
          <w:tcPr>
            <w:tcW w:w="6061" w:type="dxa"/>
            <w:gridSpan w:val="27"/>
            <w:vAlign w:val="center"/>
          </w:tcPr>
          <w:p w14:paraId="3C4D95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762CF68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96CE49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18B42BD" w14:textId="6EC41F53" w:rsidR="00FC2198" w:rsidRPr="00FF1020" w:rsidRDefault="00C0709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</w:t>
            </w:r>
            <w:r w:rsidR="00A4018D">
              <w:rPr>
                <w:rFonts w:ascii="Merriweather" w:hAnsi="Merriweather" w:cs="Times New Roman"/>
                <w:sz w:val="18"/>
              </w:rPr>
              <w:t>69</w:t>
            </w:r>
          </w:p>
        </w:tc>
        <w:tc>
          <w:tcPr>
            <w:tcW w:w="6061" w:type="dxa"/>
            <w:gridSpan w:val="27"/>
            <w:vAlign w:val="center"/>
          </w:tcPr>
          <w:p w14:paraId="768C0F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6C9F18F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5FA39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B81FCA7" w14:textId="1D6D20AB" w:rsidR="00FC2198" w:rsidRPr="00FF1020" w:rsidRDefault="00A401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  <w:r w:rsidR="00C07095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79</w:t>
            </w:r>
          </w:p>
        </w:tc>
        <w:tc>
          <w:tcPr>
            <w:tcW w:w="6061" w:type="dxa"/>
            <w:gridSpan w:val="27"/>
            <w:vAlign w:val="center"/>
          </w:tcPr>
          <w:p w14:paraId="24C675B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C3C06D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E8E99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FA37315" w14:textId="03965E6A" w:rsidR="00FC2198" w:rsidRPr="00FF1020" w:rsidRDefault="00A401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</w:t>
            </w:r>
            <w:r w:rsidR="00C07095">
              <w:rPr>
                <w:rFonts w:ascii="Merriweather" w:hAnsi="Merriweather" w:cs="Times New Roman"/>
                <w:sz w:val="18"/>
              </w:rPr>
              <w:t>-8</w:t>
            </w:r>
            <w:r>
              <w:rPr>
                <w:rFonts w:ascii="Merriweather" w:hAnsi="Merriweather" w:cs="Times New Roman"/>
                <w:sz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C82AD3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2B1FBEA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DF93F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3B479D" w14:textId="58EB7F77" w:rsidR="00FC2198" w:rsidRPr="00FF1020" w:rsidRDefault="00A4018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14:paraId="26371B5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17E31D3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BE0F5E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046DA2B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92C541A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4A330ED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398E743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BECD63A" w14:textId="77777777" w:rsidR="00FC2198" w:rsidRPr="00FF1020" w:rsidRDefault="001F3B8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0B09B39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E50FB6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498AA8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FD40A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93DB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75A06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3A67D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523F0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EBE68B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9C3FD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EDF6E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CA143D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1B5159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E3CA0F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CAE4" w14:textId="77777777" w:rsidR="001F3B80" w:rsidRDefault="001F3B80" w:rsidP="009947BA">
      <w:pPr>
        <w:spacing w:before="0" w:after="0"/>
      </w:pPr>
      <w:r>
        <w:separator/>
      </w:r>
    </w:p>
  </w:endnote>
  <w:endnote w:type="continuationSeparator" w:id="0">
    <w:p w14:paraId="178ECD81" w14:textId="77777777" w:rsidR="001F3B80" w:rsidRDefault="001F3B8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2E7B" w14:textId="77777777" w:rsidR="001F3B80" w:rsidRDefault="001F3B80" w:rsidP="009947BA">
      <w:pPr>
        <w:spacing w:before="0" w:after="0"/>
      </w:pPr>
      <w:r>
        <w:separator/>
      </w:r>
    </w:p>
  </w:footnote>
  <w:footnote w:type="continuationSeparator" w:id="0">
    <w:p w14:paraId="66F71385" w14:textId="77777777" w:rsidR="001F3B80" w:rsidRDefault="001F3B80" w:rsidP="009947BA">
      <w:pPr>
        <w:spacing w:before="0" w:after="0"/>
      </w:pPr>
      <w:r>
        <w:continuationSeparator/>
      </w:r>
    </w:p>
  </w:footnote>
  <w:footnote w:id="1">
    <w:p w14:paraId="7F8FF7D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F0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46BFB" wp14:editId="15AF425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A348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3C869D" wp14:editId="26051DD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5046B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95A348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3C869D" wp14:editId="26051DD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267482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F48A2F7" w14:textId="77777777" w:rsidR="0079745E" w:rsidRDefault="0079745E" w:rsidP="0079745E">
    <w:pPr>
      <w:pStyle w:val="Header"/>
    </w:pPr>
  </w:p>
  <w:p w14:paraId="10A0B58D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23438"/>
    <w:rsid w:val="001443A2"/>
    <w:rsid w:val="00150B32"/>
    <w:rsid w:val="00197510"/>
    <w:rsid w:val="001C7C51"/>
    <w:rsid w:val="001F3B80"/>
    <w:rsid w:val="00217BE4"/>
    <w:rsid w:val="00226462"/>
    <w:rsid w:val="0022722C"/>
    <w:rsid w:val="0028545A"/>
    <w:rsid w:val="002E1CE6"/>
    <w:rsid w:val="002F2D22"/>
    <w:rsid w:val="00310F9A"/>
    <w:rsid w:val="00313BCF"/>
    <w:rsid w:val="00326091"/>
    <w:rsid w:val="00357643"/>
    <w:rsid w:val="00366450"/>
    <w:rsid w:val="00371634"/>
    <w:rsid w:val="0037267E"/>
    <w:rsid w:val="00386E9C"/>
    <w:rsid w:val="00393964"/>
    <w:rsid w:val="003F11B6"/>
    <w:rsid w:val="003F17B8"/>
    <w:rsid w:val="0044248B"/>
    <w:rsid w:val="00453362"/>
    <w:rsid w:val="00461219"/>
    <w:rsid w:val="00470F6D"/>
    <w:rsid w:val="00483BC3"/>
    <w:rsid w:val="004B1B3D"/>
    <w:rsid w:val="004B553E"/>
    <w:rsid w:val="004E665A"/>
    <w:rsid w:val="004F5BC0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3E49"/>
    <w:rsid w:val="007361E7"/>
    <w:rsid w:val="007368EB"/>
    <w:rsid w:val="00754993"/>
    <w:rsid w:val="0077090D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4018D"/>
    <w:rsid w:val="00A51D4D"/>
    <w:rsid w:val="00A90626"/>
    <w:rsid w:val="00A9132B"/>
    <w:rsid w:val="00AA1A5A"/>
    <w:rsid w:val="00AC3BEB"/>
    <w:rsid w:val="00AD23FB"/>
    <w:rsid w:val="00B71A57"/>
    <w:rsid w:val="00B7307A"/>
    <w:rsid w:val="00BC5E2C"/>
    <w:rsid w:val="00C02454"/>
    <w:rsid w:val="00C07095"/>
    <w:rsid w:val="00C3477B"/>
    <w:rsid w:val="00C52B72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7BE5"/>
    <w:rsid w:val="00EB5A72"/>
    <w:rsid w:val="00EC396F"/>
    <w:rsid w:val="00F02A8F"/>
    <w:rsid w:val="00F22855"/>
    <w:rsid w:val="00F513E0"/>
    <w:rsid w:val="00F566DA"/>
    <w:rsid w:val="00F648AC"/>
    <w:rsid w:val="00F82834"/>
    <w:rsid w:val="00F84F5E"/>
    <w:rsid w:val="00F87BD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54E3"/>
  <w15:docId w15:val="{7112BF37-646D-4028-8467-F043AF44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5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mi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3DEA-9A25-417E-9C87-474DDC48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matlaga22</cp:lastModifiedBy>
  <cp:revision>9</cp:revision>
  <cp:lastPrinted>2021-02-12T11:27:00Z</cp:lastPrinted>
  <dcterms:created xsi:type="dcterms:W3CDTF">2023-02-14T21:19:00Z</dcterms:created>
  <dcterms:modified xsi:type="dcterms:W3CDTF">2024-02-23T10:18:00Z</dcterms:modified>
</cp:coreProperties>
</file>